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E88B" w14:textId="1C96C29F" w:rsidR="00CB5A8E" w:rsidRDefault="00DC72FD" w:rsidP="00CB5A8E">
      <w:pPr>
        <w:jc w:val="both"/>
        <w:rPr>
          <w:b/>
          <w:bCs/>
          <w:sz w:val="24"/>
          <w:szCs w:val="24"/>
        </w:rPr>
      </w:pPr>
      <w:r w:rsidRPr="00D045AF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EB5097A" wp14:editId="6AEFD605">
            <wp:simplePos x="0" y="0"/>
            <wp:positionH relativeFrom="column">
              <wp:posOffset>-895350</wp:posOffset>
            </wp:positionH>
            <wp:positionV relativeFrom="paragraph">
              <wp:posOffset>-885825</wp:posOffset>
            </wp:positionV>
            <wp:extent cx="7553325" cy="1552576"/>
            <wp:effectExtent l="0" t="0" r="0" b="9525"/>
            <wp:wrapNone/>
            <wp:docPr id="34" name="Obraz 34" descr="C:\Users\Marketing\Desktop\dokumenty marketing\papier firmowy\szblon word\mpgo_papierfirmowy_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keting\Desktop\dokumenty marketing\papier firmowy\szblon word\mpgo_papierfirmowy_go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55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F00F9" w14:textId="77777777" w:rsidR="00F74A0E" w:rsidRDefault="00F74A0E" w:rsidP="00CB5A8E">
      <w:pPr>
        <w:jc w:val="both"/>
        <w:rPr>
          <w:b/>
          <w:bCs/>
          <w:sz w:val="24"/>
          <w:szCs w:val="24"/>
        </w:rPr>
      </w:pPr>
    </w:p>
    <w:p w14:paraId="14E3A2E9" w14:textId="6DAFA242" w:rsidR="007F4E0E" w:rsidRDefault="00420526" w:rsidP="00CB5A8E">
      <w:pPr>
        <w:jc w:val="center"/>
        <w:rPr>
          <w:b/>
          <w:bCs/>
          <w:sz w:val="24"/>
          <w:szCs w:val="24"/>
        </w:rPr>
      </w:pPr>
      <w:r w:rsidRPr="004919D0">
        <w:rPr>
          <w:b/>
          <w:bCs/>
          <w:sz w:val="24"/>
          <w:szCs w:val="24"/>
        </w:rPr>
        <w:t xml:space="preserve">Regulamin </w:t>
      </w:r>
      <w:r w:rsidRPr="004C5D10">
        <w:rPr>
          <w:b/>
          <w:bCs/>
          <w:sz w:val="24"/>
          <w:szCs w:val="24"/>
        </w:rPr>
        <w:t>K</w:t>
      </w:r>
      <w:r w:rsidR="007F4E0E" w:rsidRPr="004C5D10">
        <w:rPr>
          <w:b/>
          <w:bCs/>
          <w:sz w:val="24"/>
          <w:szCs w:val="24"/>
        </w:rPr>
        <w:t>onkurs</w:t>
      </w:r>
      <w:r w:rsidRPr="004C5D10">
        <w:rPr>
          <w:b/>
          <w:bCs/>
          <w:sz w:val="24"/>
          <w:szCs w:val="24"/>
        </w:rPr>
        <w:t>u</w:t>
      </w:r>
      <w:r w:rsidR="004919D0" w:rsidRPr="004C5D10">
        <w:rPr>
          <w:b/>
          <w:bCs/>
          <w:sz w:val="24"/>
          <w:szCs w:val="24"/>
        </w:rPr>
        <w:t xml:space="preserve"> </w:t>
      </w:r>
      <w:r w:rsidR="007F4E0E" w:rsidRPr="004C5D10">
        <w:rPr>
          <w:b/>
          <w:bCs/>
          <w:sz w:val="24"/>
          <w:szCs w:val="24"/>
        </w:rPr>
        <w:t xml:space="preserve"> "</w:t>
      </w:r>
      <w:r w:rsidR="0000002C" w:rsidRPr="004C5D10">
        <w:rPr>
          <w:b/>
          <w:bCs/>
          <w:sz w:val="24"/>
          <w:szCs w:val="24"/>
        </w:rPr>
        <w:t>EKO Wielkanoc</w:t>
      </w:r>
      <w:r w:rsidR="007F4E0E" w:rsidRPr="004C5D10">
        <w:rPr>
          <w:b/>
          <w:bCs/>
          <w:sz w:val="24"/>
          <w:szCs w:val="24"/>
        </w:rPr>
        <w:t>”</w:t>
      </w:r>
    </w:p>
    <w:p w14:paraId="3AC7297A" w14:textId="77777777" w:rsidR="0098478C" w:rsidRPr="000D69D7" w:rsidRDefault="0098478C" w:rsidP="00CB5A8E">
      <w:pPr>
        <w:jc w:val="both"/>
        <w:rPr>
          <w:sz w:val="16"/>
          <w:szCs w:val="16"/>
        </w:rPr>
      </w:pPr>
    </w:p>
    <w:p w14:paraId="60AA48FC" w14:textId="77777777" w:rsidR="007F4E0E" w:rsidRPr="000D69D7" w:rsidRDefault="007F4E0E" w:rsidP="00CB5A8E">
      <w:pPr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1. Postanowienia ogólne</w:t>
      </w:r>
    </w:p>
    <w:p w14:paraId="7FBEC72E" w14:textId="6B0C9304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 xml:space="preserve">1.1. Organizatorem </w:t>
      </w:r>
      <w:r w:rsidRPr="004C5D10">
        <w:rPr>
          <w:rFonts w:asciiTheme="minorHAnsi" w:hAnsiTheme="minorHAnsi" w:cstheme="minorHAnsi"/>
        </w:rPr>
        <w:t>Konkursu "</w:t>
      </w:r>
      <w:r w:rsidR="0000002C" w:rsidRPr="004C5D10">
        <w:rPr>
          <w:rFonts w:asciiTheme="minorHAnsi" w:hAnsiTheme="minorHAnsi" w:cstheme="minorHAnsi"/>
        </w:rPr>
        <w:t>EKO Wielkanoc</w:t>
      </w:r>
      <w:r w:rsidRPr="004C5D10">
        <w:rPr>
          <w:rFonts w:asciiTheme="minorHAnsi" w:hAnsiTheme="minorHAnsi" w:cstheme="minorHAnsi"/>
        </w:rPr>
        <w:t>”</w:t>
      </w:r>
      <w:r w:rsidRPr="000D69D7">
        <w:rPr>
          <w:rFonts w:asciiTheme="minorHAnsi" w:hAnsiTheme="minorHAnsi" w:cstheme="minorHAnsi"/>
        </w:rPr>
        <w:t xml:space="preserve"> jest </w:t>
      </w:r>
      <w:r w:rsidR="001C3D79" w:rsidRPr="000D69D7">
        <w:rPr>
          <w:rFonts w:asciiTheme="minorHAnsi" w:hAnsiTheme="minorHAnsi" w:cstheme="minorHAnsi"/>
        </w:rPr>
        <w:t>MPGO Sp. z o. o.</w:t>
      </w:r>
      <w:r w:rsidR="00D31425" w:rsidRPr="000D69D7">
        <w:rPr>
          <w:rFonts w:asciiTheme="minorHAnsi" w:hAnsiTheme="minorHAnsi" w:cstheme="minorHAnsi"/>
        </w:rPr>
        <w:t xml:space="preserve"> w Sosnowcu</w:t>
      </w:r>
      <w:r w:rsidRPr="000D69D7">
        <w:rPr>
          <w:rFonts w:asciiTheme="minorHAnsi" w:hAnsiTheme="minorHAnsi" w:cstheme="minorHAnsi"/>
        </w:rPr>
        <w:t>.</w:t>
      </w:r>
    </w:p>
    <w:p w14:paraId="54EC3588" w14:textId="49DE77E2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 xml:space="preserve">1.2. Regulamin Konkursu jest dostępny na stronie </w:t>
      </w:r>
      <w:r w:rsidR="00D31425" w:rsidRPr="000D69D7">
        <w:rPr>
          <w:rFonts w:asciiTheme="minorHAnsi" w:hAnsiTheme="minorHAnsi" w:cstheme="minorHAnsi"/>
        </w:rPr>
        <w:t>Miejskiego Przedsiębiorstwa Gospodarki Odpadami</w:t>
      </w:r>
      <w:r w:rsidRPr="000D69D7">
        <w:rPr>
          <w:rFonts w:asciiTheme="minorHAnsi" w:hAnsiTheme="minorHAnsi" w:cstheme="minorHAnsi"/>
        </w:rPr>
        <w:t xml:space="preserve"> pod adresem</w:t>
      </w:r>
      <w:r w:rsidR="001C3D79" w:rsidRPr="000D69D7">
        <w:rPr>
          <w:rFonts w:asciiTheme="minorHAnsi" w:hAnsiTheme="minorHAnsi" w:cstheme="minorHAnsi"/>
        </w:rPr>
        <w:t xml:space="preserve"> </w:t>
      </w:r>
      <w:hyperlink r:id="rId6" w:history="1">
        <w:r w:rsidR="001C3D79" w:rsidRPr="000D69D7">
          <w:rPr>
            <w:rStyle w:val="Hipercze"/>
            <w:rFonts w:asciiTheme="minorHAnsi" w:hAnsiTheme="minorHAnsi" w:cstheme="minorHAnsi"/>
          </w:rPr>
          <w:t>https://www.mpgo.sosnowiec.pl</w:t>
        </w:r>
      </w:hyperlink>
      <w:r w:rsidR="001C3D79" w:rsidRPr="000D69D7">
        <w:rPr>
          <w:rFonts w:asciiTheme="minorHAnsi" w:hAnsiTheme="minorHAnsi" w:cstheme="minorHAnsi"/>
        </w:rPr>
        <w:t xml:space="preserve"> </w:t>
      </w:r>
      <w:r w:rsidRPr="000D69D7">
        <w:rPr>
          <w:rFonts w:asciiTheme="minorHAnsi" w:hAnsiTheme="minorHAnsi" w:cstheme="minorHAnsi"/>
        </w:rPr>
        <w:t xml:space="preserve">oraz udostępniony w komentarzu </w:t>
      </w:r>
      <w:r w:rsidR="00B97BB4">
        <w:rPr>
          <w:rFonts w:asciiTheme="minorHAnsi" w:hAnsiTheme="minorHAnsi" w:cstheme="minorHAnsi"/>
        </w:rPr>
        <w:t>pod postem</w:t>
      </w:r>
      <w:r w:rsidRPr="000D69D7">
        <w:rPr>
          <w:rFonts w:asciiTheme="minorHAnsi" w:hAnsiTheme="minorHAnsi" w:cstheme="minorHAnsi"/>
        </w:rPr>
        <w:t xml:space="preserve"> konkursow</w:t>
      </w:r>
      <w:r w:rsidR="00B97BB4">
        <w:rPr>
          <w:rFonts w:asciiTheme="minorHAnsi" w:hAnsiTheme="minorHAnsi" w:cstheme="minorHAnsi"/>
        </w:rPr>
        <w:t>ym</w:t>
      </w:r>
      <w:r w:rsidRPr="000D69D7">
        <w:rPr>
          <w:rFonts w:asciiTheme="minorHAnsi" w:hAnsiTheme="minorHAnsi" w:cstheme="minorHAnsi"/>
        </w:rPr>
        <w:t xml:space="preserve"> </w:t>
      </w:r>
      <w:r w:rsidR="00B97BB4">
        <w:rPr>
          <w:rFonts w:asciiTheme="minorHAnsi" w:hAnsiTheme="minorHAnsi" w:cstheme="minorHAnsi"/>
        </w:rPr>
        <w:t>na profilu MPGO Sp. z o.o. na platformie Facebook:</w:t>
      </w:r>
      <w:r w:rsidR="001C3D79" w:rsidRPr="000D69D7">
        <w:rPr>
          <w:rFonts w:asciiTheme="minorHAnsi" w:hAnsiTheme="minorHAnsi" w:cstheme="minorHAnsi"/>
        </w:rPr>
        <w:t xml:space="preserve"> https://www.facebook.com/mpgo.sosnowiec</w:t>
      </w:r>
      <w:r w:rsidRPr="000D69D7">
        <w:rPr>
          <w:rFonts w:asciiTheme="minorHAnsi" w:hAnsiTheme="minorHAnsi" w:cstheme="minorHAnsi"/>
        </w:rPr>
        <w:t>, dalej zwanym</w:t>
      </w:r>
      <w:r w:rsidR="005B51BD" w:rsidRPr="000D69D7">
        <w:rPr>
          <w:rFonts w:asciiTheme="minorHAnsi" w:hAnsiTheme="minorHAnsi" w:cstheme="minorHAnsi"/>
        </w:rPr>
        <w:t xml:space="preserve"> MPGO Recykling w Sosnowcu</w:t>
      </w:r>
      <w:r w:rsidRPr="000D69D7">
        <w:rPr>
          <w:rFonts w:asciiTheme="minorHAnsi" w:hAnsiTheme="minorHAnsi" w:cstheme="minorHAnsi"/>
        </w:rPr>
        <w:t>.</w:t>
      </w:r>
    </w:p>
    <w:p w14:paraId="04CE8C22" w14:textId="77777777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1.3. Organizator oświadcza, że konkurs nie jest w żaden sposób sponsorowany, wspierany, administrowany, ani też tworzony we współpracy z Serwisem Facebook®.</w:t>
      </w:r>
    </w:p>
    <w:p w14:paraId="02E2B325" w14:textId="77777777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1.4. Konkurs nie jest grą hazardową w rozumieniu ustawy z dnia 19 listopada 2009 r. o grach hazardowych (Dz. U. 2020.2094 z późn.zm.) i nie podlega rygorom określonym w ww. ustawie.</w:t>
      </w:r>
    </w:p>
    <w:p w14:paraId="40188602" w14:textId="77777777" w:rsidR="00CB5A8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 xml:space="preserve">1.5. Konkurs prowadzony jest za pośrednictwem Serwisu Facebook® na fanpage’a </w:t>
      </w:r>
      <w:r w:rsidR="005B51BD" w:rsidRPr="000D69D7">
        <w:rPr>
          <w:rFonts w:asciiTheme="minorHAnsi" w:hAnsiTheme="minorHAnsi" w:cstheme="minorHAnsi"/>
        </w:rPr>
        <w:t>MPGO Recykling</w:t>
      </w:r>
    </w:p>
    <w:p w14:paraId="4DFF4E29" w14:textId="25E43D83" w:rsidR="007F4E0E" w:rsidRPr="000D69D7" w:rsidRDefault="005B51BD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 xml:space="preserve"> w Sosnowcu</w:t>
      </w:r>
      <w:r w:rsidR="007F4E0E" w:rsidRPr="000D69D7">
        <w:rPr>
          <w:rFonts w:asciiTheme="minorHAnsi" w:hAnsiTheme="minorHAnsi" w:cstheme="minorHAnsi"/>
        </w:rPr>
        <w:t>.</w:t>
      </w:r>
    </w:p>
    <w:p w14:paraId="56664BD2" w14:textId="61CEF8A5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 xml:space="preserve">1.6. Przystępując do konkursu, poprzez </w:t>
      </w:r>
      <w:r w:rsidR="004C5D10">
        <w:rPr>
          <w:rFonts w:asciiTheme="minorHAnsi" w:hAnsiTheme="minorHAnsi" w:cstheme="minorHAnsi"/>
        </w:rPr>
        <w:t>zamieszczenie zdjęcia</w:t>
      </w:r>
      <w:r w:rsidRPr="000D69D7">
        <w:rPr>
          <w:rFonts w:asciiTheme="minorHAnsi" w:hAnsiTheme="minorHAnsi" w:cstheme="minorHAnsi"/>
        </w:rPr>
        <w:t xml:space="preserve"> – uczestnik akceptuje postanowienia regulaminu oraz wyraża zgodę na przetwarzanie danych osobowych udostępnionych w konkursie.</w:t>
      </w:r>
    </w:p>
    <w:p w14:paraId="2D77885D" w14:textId="77777777" w:rsidR="007F4E0E" w:rsidRPr="000D69D7" w:rsidRDefault="007F4E0E" w:rsidP="00CB5A8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DB71FCA" w14:textId="77777777" w:rsidR="007F4E0E" w:rsidRDefault="007F4E0E" w:rsidP="00CB5A8E">
      <w:pPr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2. Przedmiot i czas trwania konkursu</w:t>
      </w:r>
    </w:p>
    <w:p w14:paraId="6E4F08CD" w14:textId="1D7ED121" w:rsidR="00186D62" w:rsidRPr="004C5D10" w:rsidRDefault="00186D62" w:rsidP="00186D62">
      <w:pPr>
        <w:ind w:left="142"/>
        <w:jc w:val="both"/>
        <w:rPr>
          <w:rFonts w:asciiTheme="minorHAnsi" w:hAnsiTheme="minorHAnsi" w:cstheme="minorHAnsi"/>
        </w:rPr>
      </w:pPr>
      <w:r w:rsidRPr="004C5D10">
        <w:rPr>
          <w:rFonts w:asciiTheme="minorHAnsi" w:hAnsiTheme="minorHAnsi" w:cstheme="minorHAnsi"/>
        </w:rPr>
        <w:t xml:space="preserve">2.1. Konkurs polega na przygotowaniu dowolnej ozdoby wielkanocnej w całości wykonanej </w:t>
      </w:r>
      <w:r w:rsidRPr="004C5D10">
        <w:rPr>
          <w:rFonts w:asciiTheme="minorHAnsi" w:hAnsiTheme="minorHAnsi" w:cstheme="minorHAnsi"/>
        </w:rPr>
        <w:br/>
        <w:t>z surowców wtórnych.</w:t>
      </w:r>
    </w:p>
    <w:p w14:paraId="554B7793" w14:textId="02A84DF1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4C5D10">
        <w:rPr>
          <w:rFonts w:asciiTheme="minorHAnsi" w:hAnsiTheme="minorHAnsi" w:cstheme="minorHAnsi"/>
        </w:rPr>
        <w:t>2.</w:t>
      </w:r>
      <w:r w:rsidR="00186D62" w:rsidRPr="004C5D10">
        <w:rPr>
          <w:rFonts w:asciiTheme="minorHAnsi" w:hAnsiTheme="minorHAnsi" w:cstheme="minorHAnsi"/>
        </w:rPr>
        <w:t>2</w:t>
      </w:r>
      <w:r w:rsidRPr="004C5D10">
        <w:rPr>
          <w:rFonts w:asciiTheme="minorHAnsi" w:hAnsiTheme="minorHAnsi" w:cstheme="minorHAnsi"/>
        </w:rPr>
        <w:t xml:space="preserve">. Konkurs trwa </w:t>
      </w:r>
      <w:r w:rsidR="001E7DE8" w:rsidRPr="004C5D10">
        <w:rPr>
          <w:rFonts w:asciiTheme="minorHAnsi" w:hAnsiTheme="minorHAnsi" w:cstheme="minorHAnsi"/>
        </w:rPr>
        <w:t xml:space="preserve">od </w:t>
      </w:r>
      <w:r w:rsidR="00DC4E6F" w:rsidRPr="004C5D10">
        <w:rPr>
          <w:rFonts w:asciiTheme="minorHAnsi" w:hAnsiTheme="minorHAnsi" w:cstheme="minorHAnsi"/>
        </w:rPr>
        <w:t>0</w:t>
      </w:r>
      <w:r w:rsidR="00463453" w:rsidRPr="004C5D10">
        <w:rPr>
          <w:rFonts w:asciiTheme="minorHAnsi" w:hAnsiTheme="minorHAnsi" w:cstheme="minorHAnsi"/>
        </w:rPr>
        <w:t>9</w:t>
      </w:r>
      <w:r w:rsidR="00DC4E6F" w:rsidRPr="004C5D10">
        <w:rPr>
          <w:rFonts w:asciiTheme="minorHAnsi" w:hAnsiTheme="minorHAnsi" w:cstheme="minorHAnsi"/>
        </w:rPr>
        <w:t>.04</w:t>
      </w:r>
      <w:r w:rsidRPr="004C5D10">
        <w:rPr>
          <w:rFonts w:asciiTheme="minorHAnsi" w:hAnsiTheme="minorHAnsi" w:cstheme="minorHAnsi"/>
        </w:rPr>
        <w:t>.</w:t>
      </w:r>
      <w:r w:rsidR="00DC4E6F" w:rsidRPr="004C5D10">
        <w:rPr>
          <w:rFonts w:asciiTheme="minorHAnsi" w:hAnsiTheme="minorHAnsi" w:cstheme="minorHAnsi"/>
        </w:rPr>
        <w:t>2025 r.</w:t>
      </w:r>
      <w:r w:rsidR="005F4E51" w:rsidRPr="004C5D10">
        <w:rPr>
          <w:rFonts w:asciiTheme="minorHAnsi" w:hAnsiTheme="minorHAnsi" w:cstheme="minorHAnsi"/>
        </w:rPr>
        <w:t xml:space="preserve"> do </w:t>
      </w:r>
      <w:r w:rsidR="00B97BB4" w:rsidRPr="004C5D10">
        <w:rPr>
          <w:rFonts w:asciiTheme="minorHAnsi" w:hAnsiTheme="minorHAnsi" w:cstheme="minorHAnsi"/>
        </w:rPr>
        <w:t>21</w:t>
      </w:r>
      <w:r w:rsidR="005F4E51" w:rsidRPr="004C5D10">
        <w:rPr>
          <w:rFonts w:asciiTheme="minorHAnsi" w:hAnsiTheme="minorHAnsi" w:cstheme="minorHAnsi"/>
        </w:rPr>
        <w:t xml:space="preserve">.04.2025 r. do godziny </w:t>
      </w:r>
      <w:r w:rsidR="00B97BB4" w:rsidRPr="004C5D10">
        <w:rPr>
          <w:rFonts w:asciiTheme="minorHAnsi" w:hAnsiTheme="minorHAnsi" w:cstheme="minorHAnsi"/>
        </w:rPr>
        <w:t>23</w:t>
      </w:r>
      <w:r w:rsidR="005F4E51" w:rsidRPr="004C5D10">
        <w:rPr>
          <w:rFonts w:asciiTheme="minorHAnsi" w:hAnsiTheme="minorHAnsi" w:cstheme="minorHAnsi"/>
        </w:rPr>
        <w:t>:</w:t>
      </w:r>
      <w:r w:rsidR="00B97BB4" w:rsidRPr="004C5D10">
        <w:rPr>
          <w:rFonts w:asciiTheme="minorHAnsi" w:hAnsiTheme="minorHAnsi" w:cstheme="minorHAnsi"/>
        </w:rPr>
        <w:t>59</w:t>
      </w:r>
      <w:r w:rsidR="005F4E51" w:rsidRPr="004C5D10">
        <w:rPr>
          <w:rFonts w:asciiTheme="minorHAnsi" w:hAnsiTheme="minorHAnsi" w:cstheme="minorHAnsi"/>
        </w:rPr>
        <w:t>.</w:t>
      </w:r>
      <w:r w:rsidRPr="004C5D10">
        <w:rPr>
          <w:rFonts w:asciiTheme="minorHAnsi" w:hAnsiTheme="minorHAnsi" w:cstheme="minorHAnsi"/>
        </w:rPr>
        <w:t xml:space="preserve"> Ogłoszenie wyników odbędzie się na </w:t>
      </w:r>
      <w:proofErr w:type="spellStart"/>
      <w:r w:rsidRPr="004C5D10">
        <w:rPr>
          <w:rFonts w:asciiTheme="minorHAnsi" w:hAnsiTheme="minorHAnsi" w:cstheme="minorHAnsi"/>
        </w:rPr>
        <w:t>fanpage’u</w:t>
      </w:r>
      <w:proofErr w:type="spellEnd"/>
      <w:r w:rsidRPr="004C5D10">
        <w:rPr>
          <w:rFonts w:asciiTheme="minorHAnsi" w:hAnsiTheme="minorHAnsi" w:cstheme="minorHAnsi"/>
        </w:rPr>
        <w:t xml:space="preserve"> </w:t>
      </w:r>
      <w:r w:rsidR="005A0ABD" w:rsidRPr="004C5D10">
        <w:rPr>
          <w:rFonts w:asciiTheme="minorHAnsi" w:hAnsiTheme="minorHAnsi" w:cstheme="minorHAnsi"/>
        </w:rPr>
        <w:t>MPGO Recykling w Sosnowcu</w:t>
      </w:r>
      <w:r w:rsidR="00BE3EAA" w:rsidRPr="004C5D10">
        <w:rPr>
          <w:rFonts w:asciiTheme="minorHAnsi" w:hAnsiTheme="minorHAnsi" w:cstheme="minorHAnsi"/>
        </w:rPr>
        <w:t xml:space="preserve"> w dniu </w:t>
      </w:r>
      <w:r w:rsidR="00DC4E6F" w:rsidRPr="004C5D10">
        <w:rPr>
          <w:rFonts w:asciiTheme="minorHAnsi" w:hAnsiTheme="minorHAnsi" w:cstheme="minorHAnsi"/>
        </w:rPr>
        <w:t>2</w:t>
      </w:r>
      <w:r w:rsidR="00463453" w:rsidRPr="004C5D10">
        <w:rPr>
          <w:rFonts w:asciiTheme="minorHAnsi" w:hAnsiTheme="minorHAnsi" w:cstheme="minorHAnsi"/>
        </w:rPr>
        <w:t>2</w:t>
      </w:r>
      <w:r w:rsidR="00DC4E6F" w:rsidRPr="004C5D10">
        <w:rPr>
          <w:rFonts w:asciiTheme="minorHAnsi" w:hAnsiTheme="minorHAnsi" w:cstheme="minorHAnsi"/>
        </w:rPr>
        <w:t>.04.2025 r.</w:t>
      </w:r>
    </w:p>
    <w:p w14:paraId="4B373185" w14:textId="77777777" w:rsidR="007F4E0E" w:rsidRPr="000D69D7" w:rsidRDefault="007F4E0E" w:rsidP="00CB5A8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F73A378" w14:textId="77777777" w:rsidR="007F4E0E" w:rsidRPr="000D69D7" w:rsidRDefault="007F4E0E" w:rsidP="00CB5A8E">
      <w:pPr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3. Warunki uczestnictwa</w:t>
      </w:r>
    </w:p>
    <w:p w14:paraId="3252F881" w14:textId="08B4631F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3.1. Prawo udziału w konkursie przysługuje osobom, które spełniają warunki uczestnictwa w</w:t>
      </w:r>
      <w:r w:rsidR="00C06763" w:rsidRPr="000D69D7">
        <w:rPr>
          <w:rFonts w:asciiTheme="minorHAnsi" w:hAnsiTheme="minorHAnsi" w:cstheme="minorHAnsi"/>
        </w:rPr>
        <w:t> </w:t>
      </w:r>
      <w:r w:rsidRPr="000D69D7">
        <w:rPr>
          <w:rFonts w:asciiTheme="minorHAnsi" w:hAnsiTheme="minorHAnsi" w:cstheme="minorHAnsi"/>
        </w:rPr>
        <w:t>konkursie, wskazane w treści regulaminu i nie podlegają wykluczeniu z udziału, zgodnie z treścią regulaminu.</w:t>
      </w:r>
    </w:p>
    <w:p w14:paraId="34143266" w14:textId="4C14C2B6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3.2. W konkursie może wziąć udział osoba fizyczna, która spełnia następujące warunki:</w:t>
      </w:r>
    </w:p>
    <w:p w14:paraId="05DE3C1D" w14:textId="77777777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3.2.1. posiada miejsce zamieszkania na terytorium Rzeczypospolitej Polski;</w:t>
      </w:r>
    </w:p>
    <w:p w14:paraId="39B4DBD5" w14:textId="360029D5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3.2.2. posiada pełną zdolność do czynności prawnych albo ograniczoną zdolność do czynności</w:t>
      </w:r>
      <w:r w:rsidR="004919D0" w:rsidRPr="000D69D7">
        <w:rPr>
          <w:rFonts w:asciiTheme="minorHAnsi" w:hAnsiTheme="minorHAnsi" w:cstheme="minorHAnsi"/>
        </w:rPr>
        <w:t xml:space="preserve"> </w:t>
      </w:r>
      <w:r w:rsidRPr="000D69D7">
        <w:rPr>
          <w:rFonts w:asciiTheme="minorHAnsi" w:hAnsiTheme="minorHAnsi" w:cstheme="minorHAnsi"/>
        </w:rPr>
        <w:t>prawnych.</w:t>
      </w:r>
    </w:p>
    <w:p w14:paraId="6A62562A" w14:textId="77777777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3.2.3. posiada niefikcyjne (czyli zawierające prawdziwe dane uczestnika) indywidualne konto osobiste (nie fanpage) użytkownika w Serwisie Facebook®;</w:t>
      </w:r>
    </w:p>
    <w:p w14:paraId="599076A7" w14:textId="77777777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3.2.4. zapoznała się z treścią regulaminu i zaakceptowała jego postanowienia zgodnie z pkt 1.6. regulaminu.</w:t>
      </w:r>
    </w:p>
    <w:p w14:paraId="1624C601" w14:textId="77777777" w:rsidR="007F4E0E" w:rsidRPr="000D69D7" w:rsidRDefault="007F4E0E" w:rsidP="00CB5A8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BCCC5F8" w14:textId="77777777" w:rsidR="007F4E0E" w:rsidRPr="000D69D7" w:rsidRDefault="007F4E0E" w:rsidP="00CB5A8E">
      <w:pPr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4. Przebieg Konkursu</w:t>
      </w:r>
    </w:p>
    <w:p w14:paraId="3194AB19" w14:textId="1FC55D26" w:rsidR="00B97BB4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4.1. Aby wziąć udział w konkursie należy</w:t>
      </w:r>
      <w:r w:rsidR="004C5D10">
        <w:rPr>
          <w:rFonts w:asciiTheme="minorHAnsi" w:hAnsiTheme="minorHAnsi" w:cstheme="minorHAnsi"/>
        </w:rPr>
        <w:t>:</w:t>
      </w:r>
    </w:p>
    <w:p w14:paraId="19D37803" w14:textId="13B5452D" w:rsidR="007F4E0E" w:rsidRDefault="00B97BB4" w:rsidP="00C06763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4.1.1. Wykonać ozdobę wielkanocną w całości z surowców wtórnych oraz opublikować jej zdjęcie</w:t>
      </w:r>
      <w:r w:rsidR="00517746" w:rsidRPr="000D69D7">
        <w:rPr>
          <w:rFonts w:asciiTheme="minorHAnsi" w:hAnsiTheme="minorHAnsi" w:cstheme="minorHAnsi"/>
        </w:rPr>
        <w:t xml:space="preserve"> </w:t>
      </w:r>
      <w:r w:rsidR="007F4E0E" w:rsidRPr="000D69D7">
        <w:rPr>
          <w:rFonts w:asciiTheme="minorHAnsi" w:hAnsiTheme="minorHAnsi" w:cstheme="minorHAnsi"/>
        </w:rPr>
        <w:t>pod postem konkursowym</w:t>
      </w:r>
      <w:r w:rsidR="00DC0073" w:rsidRPr="000D69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profilu </w:t>
      </w:r>
      <w:r w:rsidR="00DC0073" w:rsidRPr="000D69D7">
        <w:rPr>
          <w:rFonts w:asciiTheme="minorHAnsi" w:hAnsiTheme="minorHAnsi" w:cstheme="minorHAnsi"/>
        </w:rPr>
        <w:t>MPGO Recykling w Sosnowcu</w:t>
      </w:r>
      <w:r>
        <w:rPr>
          <w:rFonts w:asciiTheme="minorHAnsi" w:hAnsiTheme="minorHAnsi" w:cstheme="minorHAnsi"/>
        </w:rPr>
        <w:t xml:space="preserve"> na platformie Facebook</w:t>
      </w:r>
      <w:r w:rsidRPr="000D69D7">
        <w:rPr>
          <w:rFonts w:asciiTheme="minorHAnsi" w:hAnsiTheme="minorHAnsi" w:cstheme="minorHAnsi"/>
        </w:rPr>
        <w:t>®</w:t>
      </w:r>
      <w:r w:rsidR="007F4E0E" w:rsidRPr="000D69D7">
        <w:rPr>
          <w:rFonts w:asciiTheme="minorHAnsi" w:hAnsiTheme="minorHAnsi" w:cstheme="minorHAnsi"/>
        </w:rPr>
        <w:t>.</w:t>
      </w:r>
    </w:p>
    <w:p w14:paraId="5041F003" w14:textId="34E4A733" w:rsidR="00B97BB4" w:rsidRPr="000D69D7" w:rsidRDefault="00B97BB4" w:rsidP="00C06763">
      <w:pPr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4.1.2. Zaprosić dwóch uczestników do udziału w konkursie poprzez oznaczenie w komentarzu.</w:t>
      </w:r>
    </w:p>
    <w:p w14:paraId="78237ED7" w14:textId="3EF562FD" w:rsidR="008407A6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 xml:space="preserve">4.2. </w:t>
      </w:r>
      <w:r w:rsidR="0098478C" w:rsidRPr="000D69D7">
        <w:rPr>
          <w:rFonts w:asciiTheme="minorHAnsi" w:hAnsiTheme="minorHAnsi" w:cstheme="minorHAnsi"/>
        </w:rPr>
        <w:t xml:space="preserve"> </w:t>
      </w:r>
      <w:r w:rsidRPr="000D69D7">
        <w:rPr>
          <w:rFonts w:asciiTheme="minorHAnsi" w:hAnsiTheme="minorHAnsi" w:cstheme="minorHAnsi"/>
        </w:rPr>
        <w:t>Uczestnik oświadcza, że jest wyłącznym autorem zgłoszenia lub jego twórcą.</w:t>
      </w:r>
    </w:p>
    <w:p w14:paraId="550E45BB" w14:textId="71C4E384" w:rsidR="007F4E0E" w:rsidRPr="00DC4E6F" w:rsidRDefault="007F4E0E" w:rsidP="005F4E51">
      <w:pPr>
        <w:spacing w:line="276" w:lineRule="auto"/>
        <w:ind w:left="142"/>
        <w:jc w:val="both"/>
        <w:rPr>
          <w:rFonts w:cstheme="minorHAnsi"/>
        </w:rPr>
      </w:pPr>
      <w:r w:rsidRPr="004C5D10">
        <w:rPr>
          <w:rFonts w:asciiTheme="minorHAnsi" w:hAnsiTheme="minorHAnsi" w:cstheme="minorHAnsi"/>
        </w:rPr>
        <w:t>4.3.</w:t>
      </w:r>
      <w:r w:rsidR="0098478C" w:rsidRPr="004C5D10">
        <w:rPr>
          <w:rFonts w:asciiTheme="minorHAnsi" w:hAnsiTheme="minorHAnsi" w:cstheme="minorHAnsi"/>
        </w:rPr>
        <w:t xml:space="preserve"> </w:t>
      </w:r>
      <w:r w:rsidR="00DC4E6F" w:rsidRPr="004C5D10">
        <w:rPr>
          <w:rFonts w:asciiTheme="minorHAnsi" w:hAnsiTheme="minorHAnsi" w:cstheme="minorHAnsi"/>
        </w:rPr>
        <w:t>Zwycięzców Konkursu wyłoni Komisja Konkursowa, składająca się z pracowników Miejskiego Przedsiębiorstwa Gospodarki Odpadami w Sosnowcu.</w:t>
      </w:r>
    </w:p>
    <w:p w14:paraId="484DE519" w14:textId="2BC9D737" w:rsidR="004931CF" w:rsidRPr="00186D62" w:rsidRDefault="004931CF" w:rsidP="00186D62">
      <w:pPr>
        <w:spacing w:line="276" w:lineRule="auto"/>
        <w:ind w:left="142"/>
      </w:pPr>
      <w:r w:rsidRPr="004C5D10">
        <w:rPr>
          <w:rFonts w:asciiTheme="minorHAnsi" w:hAnsiTheme="minorHAnsi" w:cstheme="minorHAnsi"/>
        </w:rPr>
        <w:t>4.</w:t>
      </w:r>
      <w:r w:rsidR="004C5D10" w:rsidRPr="004C5D10">
        <w:rPr>
          <w:rFonts w:asciiTheme="minorHAnsi" w:hAnsiTheme="minorHAnsi" w:cstheme="minorHAnsi"/>
        </w:rPr>
        <w:t>4</w:t>
      </w:r>
      <w:r w:rsidRPr="004C5D10">
        <w:rPr>
          <w:rFonts w:asciiTheme="minorHAnsi" w:hAnsiTheme="minorHAnsi" w:cstheme="minorHAnsi"/>
        </w:rPr>
        <w:t xml:space="preserve">. </w:t>
      </w:r>
      <w:r w:rsidRPr="004C5D10">
        <w:t>Oceniana będzie zgodność zaprezentowanych prac z tematem konkursu, pomysłowość, oryginalność i zastosowanie materiałów ekologicznych.</w:t>
      </w:r>
    </w:p>
    <w:p w14:paraId="6DB880B0" w14:textId="45B4A6D1" w:rsidR="00EF31EC" w:rsidRPr="000D69D7" w:rsidRDefault="008407A6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4.</w:t>
      </w:r>
      <w:r w:rsidR="004C5D10">
        <w:rPr>
          <w:rFonts w:asciiTheme="minorHAnsi" w:hAnsiTheme="minorHAnsi" w:cstheme="minorHAnsi"/>
        </w:rPr>
        <w:t>5</w:t>
      </w:r>
      <w:r w:rsidRPr="000D69D7">
        <w:rPr>
          <w:rFonts w:asciiTheme="minorHAnsi" w:hAnsiTheme="minorHAnsi" w:cstheme="minorHAnsi"/>
        </w:rPr>
        <w:t xml:space="preserve">. </w:t>
      </w:r>
      <w:r w:rsidR="007F4E0E" w:rsidRPr="000D69D7">
        <w:rPr>
          <w:rFonts w:asciiTheme="minorHAnsi" w:hAnsiTheme="minorHAnsi" w:cstheme="minorHAnsi"/>
        </w:rPr>
        <w:t>Laureaci konkursu zostaną ogłoszeni na ścianie (</w:t>
      </w:r>
      <w:proofErr w:type="spellStart"/>
      <w:r w:rsidR="007F4E0E" w:rsidRPr="000D69D7">
        <w:rPr>
          <w:rFonts w:asciiTheme="minorHAnsi" w:hAnsiTheme="minorHAnsi" w:cstheme="minorHAnsi"/>
        </w:rPr>
        <w:t>wallu</w:t>
      </w:r>
      <w:proofErr w:type="spellEnd"/>
      <w:r w:rsidR="007F4E0E" w:rsidRPr="000D69D7">
        <w:rPr>
          <w:rFonts w:asciiTheme="minorHAnsi" w:hAnsiTheme="minorHAnsi" w:cstheme="minorHAnsi"/>
        </w:rPr>
        <w:t xml:space="preserve">) fanpage'a w Serwisie Facebook® dnia </w:t>
      </w:r>
      <w:r w:rsidR="005F4E51" w:rsidRPr="004C5D10">
        <w:rPr>
          <w:rFonts w:asciiTheme="minorHAnsi" w:hAnsiTheme="minorHAnsi" w:cstheme="minorHAnsi"/>
        </w:rPr>
        <w:t>2</w:t>
      </w:r>
      <w:r w:rsidR="00463453" w:rsidRPr="004C5D10">
        <w:rPr>
          <w:rFonts w:asciiTheme="minorHAnsi" w:hAnsiTheme="minorHAnsi" w:cstheme="minorHAnsi"/>
        </w:rPr>
        <w:t>2</w:t>
      </w:r>
      <w:r w:rsidR="005F4E51" w:rsidRPr="004C5D10">
        <w:rPr>
          <w:rFonts w:asciiTheme="minorHAnsi" w:hAnsiTheme="minorHAnsi" w:cstheme="minorHAnsi"/>
        </w:rPr>
        <w:t xml:space="preserve">.04.2025 r. </w:t>
      </w:r>
    </w:p>
    <w:p w14:paraId="1F95EE01" w14:textId="433284B2" w:rsidR="007F4E0E" w:rsidRPr="000D69D7" w:rsidRDefault="00DC72FD" w:rsidP="00C06763">
      <w:pPr>
        <w:ind w:left="142"/>
        <w:jc w:val="both"/>
        <w:rPr>
          <w:rFonts w:asciiTheme="minorHAnsi" w:hAnsiTheme="minorHAnsi" w:cstheme="minorHAnsi"/>
        </w:rPr>
      </w:pPr>
      <w:r w:rsidRPr="00D045AF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5794635" wp14:editId="0FC5DA90">
            <wp:simplePos x="0" y="0"/>
            <wp:positionH relativeFrom="column">
              <wp:posOffset>-895350</wp:posOffset>
            </wp:positionH>
            <wp:positionV relativeFrom="paragraph">
              <wp:posOffset>65405</wp:posOffset>
            </wp:positionV>
            <wp:extent cx="7553325" cy="1228725"/>
            <wp:effectExtent l="0" t="0" r="9525" b="9525"/>
            <wp:wrapNone/>
            <wp:docPr id="33" name="Obraz 33" descr="C:\Users\Marketing\Desktop\dokumenty marketing\papier firmowy\szblon word\mpgo_papierfirmowy_d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eting\Desktop\dokumenty marketing\papier firmowy\szblon word\mpgo_papierfirmowy_d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1EC" w:rsidRPr="000D69D7">
        <w:rPr>
          <w:rFonts w:asciiTheme="minorHAnsi" w:hAnsiTheme="minorHAnsi" w:cstheme="minorHAnsi"/>
        </w:rPr>
        <w:t>4.</w:t>
      </w:r>
      <w:r w:rsidR="004C5D10">
        <w:rPr>
          <w:rFonts w:asciiTheme="minorHAnsi" w:hAnsiTheme="minorHAnsi" w:cstheme="minorHAnsi"/>
        </w:rPr>
        <w:t>6</w:t>
      </w:r>
      <w:r w:rsidR="00EF31EC" w:rsidRPr="000D69D7">
        <w:rPr>
          <w:rFonts w:asciiTheme="minorHAnsi" w:hAnsiTheme="minorHAnsi" w:cstheme="minorHAnsi"/>
        </w:rPr>
        <w:t>. MPGO Sp. z o.o. zastrzega sobie prawo nagrodzenia większej liczby uczestników w zależności od wyników konkursu.</w:t>
      </w:r>
      <w:r w:rsidRPr="00DC72FD">
        <w:rPr>
          <w:noProof/>
          <w:lang w:eastAsia="pl-PL"/>
        </w:rPr>
        <w:t xml:space="preserve"> </w:t>
      </w:r>
    </w:p>
    <w:p w14:paraId="1590E44F" w14:textId="3F73F565" w:rsidR="0098478C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lastRenderedPageBreak/>
        <w:t>4.</w:t>
      </w:r>
      <w:r w:rsidR="004C5D10">
        <w:rPr>
          <w:rFonts w:asciiTheme="minorHAnsi" w:hAnsiTheme="minorHAnsi" w:cstheme="minorHAnsi"/>
        </w:rPr>
        <w:t>7</w:t>
      </w:r>
      <w:r w:rsidRPr="000D69D7">
        <w:rPr>
          <w:rFonts w:asciiTheme="minorHAnsi" w:hAnsiTheme="minorHAnsi" w:cstheme="minorHAnsi"/>
        </w:rPr>
        <w:t>. Publikacji, o której mowa w punkcie 4.</w:t>
      </w:r>
      <w:r w:rsidR="004C5D10">
        <w:rPr>
          <w:rFonts w:asciiTheme="minorHAnsi" w:hAnsiTheme="minorHAnsi" w:cstheme="minorHAnsi"/>
        </w:rPr>
        <w:t>5</w:t>
      </w:r>
      <w:r w:rsidRPr="000D69D7">
        <w:rPr>
          <w:rFonts w:asciiTheme="minorHAnsi" w:hAnsiTheme="minorHAnsi" w:cstheme="minorHAnsi"/>
        </w:rPr>
        <w:t>. będą podlegały nazwy użytkowników Serwisu Facebook® danego Laureata Konkursu.</w:t>
      </w:r>
    </w:p>
    <w:p w14:paraId="3C803758" w14:textId="77777777" w:rsidR="007329CF" w:rsidRPr="000D69D7" w:rsidRDefault="007329CF" w:rsidP="00CB5A8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96007F7" w14:textId="5ED843C8" w:rsidR="007F4E0E" w:rsidRPr="000D69D7" w:rsidRDefault="007F4E0E" w:rsidP="00CB5A8E">
      <w:pPr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5. Nagrody i ich przekazanie</w:t>
      </w:r>
    </w:p>
    <w:p w14:paraId="541E69B1" w14:textId="5F689F30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  <w:color w:val="FF0000"/>
        </w:rPr>
      </w:pPr>
      <w:r w:rsidRPr="004C5D10">
        <w:rPr>
          <w:rFonts w:asciiTheme="minorHAnsi" w:hAnsiTheme="minorHAnsi" w:cstheme="minorHAnsi"/>
        </w:rPr>
        <w:t xml:space="preserve">5.1. W konkursie </w:t>
      </w:r>
      <w:r w:rsidR="00CB4C35" w:rsidRPr="004C5D10">
        <w:rPr>
          <w:rFonts w:asciiTheme="minorHAnsi" w:hAnsiTheme="minorHAnsi" w:cstheme="minorHAnsi"/>
        </w:rPr>
        <w:t>jest przewidziana nagroda</w:t>
      </w:r>
      <w:r w:rsidR="004931CF" w:rsidRPr="004C5D10">
        <w:rPr>
          <w:rFonts w:asciiTheme="minorHAnsi" w:hAnsiTheme="minorHAnsi" w:cstheme="minorHAnsi"/>
        </w:rPr>
        <w:t xml:space="preserve"> główna</w:t>
      </w:r>
      <w:r w:rsidR="00D95BB4" w:rsidRPr="004C5D10">
        <w:rPr>
          <w:rFonts w:asciiTheme="minorHAnsi" w:hAnsiTheme="minorHAnsi" w:cstheme="minorHAnsi"/>
        </w:rPr>
        <w:t xml:space="preserve">: </w:t>
      </w:r>
      <w:r w:rsidR="00CB4C35" w:rsidRPr="004C5D10">
        <w:rPr>
          <w:rFonts w:asciiTheme="minorHAnsi" w:hAnsiTheme="minorHAnsi" w:cstheme="minorHAnsi"/>
        </w:rPr>
        <w:t xml:space="preserve"> </w:t>
      </w:r>
      <w:r w:rsidR="0038256C" w:rsidRPr="004C5D10">
        <w:rPr>
          <w:rFonts w:asciiTheme="minorHAnsi" w:hAnsiTheme="minorHAnsi" w:cstheme="minorHAnsi"/>
        </w:rPr>
        <w:t xml:space="preserve">gra </w:t>
      </w:r>
      <w:proofErr w:type="spellStart"/>
      <w:r w:rsidR="0038256C" w:rsidRPr="004C5D10">
        <w:rPr>
          <w:rFonts w:asciiTheme="minorHAnsi" w:hAnsiTheme="minorHAnsi" w:cstheme="minorHAnsi"/>
        </w:rPr>
        <w:t>Monopoly</w:t>
      </w:r>
      <w:proofErr w:type="spellEnd"/>
      <w:r w:rsidR="0038256C" w:rsidRPr="004C5D10">
        <w:rPr>
          <w:rFonts w:asciiTheme="minorHAnsi" w:hAnsiTheme="minorHAnsi" w:cstheme="minorHAnsi"/>
        </w:rPr>
        <w:t xml:space="preserve"> Recykling w Sosnowcu</w:t>
      </w:r>
      <w:r w:rsidR="00503CC6" w:rsidRPr="004C5D10">
        <w:rPr>
          <w:rFonts w:asciiTheme="minorHAnsi" w:hAnsiTheme="minorHAnsi" w:cstheme="minorHAnsi"/>
        </w:rPr>
        <w:t>.</w:t>
      </w:r>
    </w:p>
    <w:p w14:paraId="2DC998C6" w14:textId="111B4B15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5.2. Nagrod</w:t>
      </w:r>
      <w:r w:rsidR="00CB4C35" w:rsidRPr="000D69D7">
        <w:rPr>
          <w:rFonts w:asciiTheme="minorHAnsi" w:hAnsiTheme="minorHAnsi" w:cstheme="minorHAnsi"/>
        </w:rPr>
        <w:t>a</w:t>
      </w:r>
      <w:r w:rsidRPr="000D69D7">
        <w:rPr>
          <w:rFonts w:asciiTheme="minorHAnsi" w:hAnsiTheme="minorHAnsi" w:cstheme="minorHAnsi"/>
        </w:rPr>
        <w:t xml:space="preserve"> nie podleg</w:t>
      </w:r>
      <w:r w:rsidR="00CB4C35" w:rsidRPr="000D69D7">
        <w:rPr>
          <w:rFonts w:asciiTheme="minorHAnsi" w:hAnsiTheme="minorHAnsi" w:cstheme="minorHAnsi"/>
        </w:rPr>
        <w:t>a</w:t>
      </w:r>
      <w:r w:rsidRPr="000D69D7">
        <w:rPr>
          <w:rFonts w:asciiTheme="minorHAnsi" w:hAnsiTheme="minorHAnsi" w:cstheme="minorHAnsi"/>
        </w:rPr>
        <w:t xml:space="preserve"> wymianie na równowartość pieniężną.</w:t>
      </w:r>
    </w:p>
    <w:p w14:paraId="29F6A5DE" w14:textId="29193485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5.3.</w:t>
      </w:r>
      <w:r w:rsidR="004C5D10">
        <w:rPr>
          <w:rFonts w:asciiTheme="minorHAnsi" w:hAnsiTheme="minorHAnsi" w:cstheme="minorHAnsi"/>
        </w:rPr>
        <w:t> </w:t>
      </w:r>
      <w:r w:rsidRPr="000D69D7">
        <w:rPr>
          <w:rFonts w:asciiTheme="minorHAnsi" w:hAnsiTheme="minorHAnsi" w:cstheme="minorHAnsi"/>
        </w:rPr>
        <w:t xml:space="preserve">Osoby nagrodzone w konkursie zostaną o tym fakcie powiadomione za pośrednictwem odpowiedzi na zgłoszenie w wiadomości prywatnej przesłanej przez Administratora fanpage’a </w:t>
      </w:r>
      <w:r w:rsidR="00CB4C35" w:rsidRPr="000D69D7">
        <w:rPr>
          <w:rFonts w:asciiTheme="minorHAnsi" w:hAnsiTheme="minorHAnsi" w:cstheme="minorHAnsi"/>
        </w:rPr>
        <w:t>MPGO Recykling w Sosnowcu</w:t>
      </w:r>
      <w:r w:rsidRPr="000D69D7">
        <w:rPr>
          <w:rFonts w:asciiTheme="minorHAnsi" w:hAnsiTheme="minorHAnsi" w:cstheme="minorHAnsi"/>
        </w:rPr>
        <w:t>. W wiadomości zawarte będą szczegóły dot</w:t>
      </w:r>
      <w:r w:rsidR="00CB4C35" w:rsidRPr="000D69D7">
        <w:rPr>
          <w:rFonts w:asciiTheme="minorHAnsi" w:hAnsiTheme="minorHAnsi" w:cstheme="minorHAnsi"/>
        </w:rPr>
        <w:t>yczące</w:t>
      </w:r>
      <w:r w:rsidRPr="000D69D7">
        <w:rPr>
          <w:rFonts w:asciiTheme="minorHAnsi" w:hAnsiTheme="minorHAnsi" w:cstheme="minorHAnsi"/>
        </w:rPr>
        <w:t xml:space="preserve"> odbioru nagrody.</w:t>
      </w:r>
    </w:p>
    <w:p w14:paraId="7646097D" w14:textId="77777777" w:rsidR="007F4E0E" w:rsidRPr="000D69D7" w:rsidRDefault="007F4E0E" w:rsidP="00CB5A8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7E70A6D" w14:textId="77777777" w:rsidR="007F4E0E" w:rsidRPr="000D69D7" w:rsidRDefault="007F4E0E" w:rsidP="00CB5A8E">
      <w:pPr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6. Przetwarzanie danych osobowych</w:t>
      </w:r>
    </w:p>
    <w:p w14:paraId="7587E7EA" w14:textId="43055921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 xml:space="preserve">6.1. Administratorem Pani/Pana danych osobowych jest </w:t>
      </w:r>
      <w:r w:rsidR="004D6AD1" w:rsidRPr="000D69D7">
        <w:rPr>
          <w:rFonts w:asciiTheme="minorHAnsi" w:hAnsiTheme="minorHAnsi" w:cstheme="minorHAnsi"/>
        </w:rPr>
        <w:t>Miejskie Przedsiębiorstwo Gospodarki Odpadami Sp. z o. o. z siedzibą w Sosnowcu 41-216, ul. Grenadierów 21</w:t>
      </w:r>
      <w:r w:rsidRPr="000D69D7">
        <w:rPr>
          <w:rFonts w:asciiTheme="minorHAnsi" w:hAnsiTheme="minorHAnsi" w:cstheme="minorHAnsi"/>
        </w:rPr>
        <w:t>.</w:t>
      </w:r>
    </w:p>
    <w:p w14:paraId="309C14BE" w14:textId="2144EFA5" w:rsidR="004D6AD1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 xml:space="preserve">6.2. </w:t>
      </w:r>
      <w:r w:rsidR="004D6AD1" w:rsidRPr="000D69D7">
        <w:rPr>
          <w:rFonts w:asciiTheme="minorHAnsi" w:hAnsiTheme="minorHAnsi" w:cstheme="minorHAnsi"/>
          <w:color w:val="000000"/>
        </w:rPr>
        <w:t xml:space="preserve">Kontakt z Inspektorem Ochrony Danych w: Miejskie Przedsiębiorstwo Gospodarki Odpadami </w:t>
      </w:r>
      <w:r w:rsidR="004D6AD1" w:rsidRPr="000D69D7">
        <w:rPr>
          <w:rFonts w:asciiTheme="minorHAnsi" w:hAnsiTheme="minorHAnsi" w:cstheme="minorHAnsi"/>
          <w:color w:val="000000"/>
        </w:rPr>
        <w:br/>
        <w:t xml:space="preserve">Sp. z o.o. możliwy jest pod numerem adresem email: </w:t>
      </w:r>
      <w:r w:rsidR="00CB4C35" w:rsidRPr="000D69D7">
        <w:rPr>
          <w:rFonts w:asciiTheme="minorHAnsi" w:hAnsiTheme="minorHAnsi" w:cstheme="minorHAnsi"/>
          <w:color w:val="000000"/>
        </w:rPr>
        <w:t xml:space="preserve"> </w:t>
      </w:r>
      <w:r w:rsidR="004D6AD1" w:rsidRPr="000D69D7">
        <w:rPr>
          <w:rFonts w:asciiTheme="minorHAnsi" w:hAnsiTheme="minorHAnsi" w:cstheme="minorHAnsi"/>
          <w:color w:val="000000"/>
        </w:rPr>
        <w:t>iod@mpgo.sosnowiec.pl</w:t>
      </w:r>
    </w:p>
    <w:p w14:paraId="102EA4F6" w14:textId="320DCFA9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  <w:color w:val="FF0000"/>
        </w:rPr>
      </w:pPr>
      <w:r w:rsidRPr="000D69D7">
        <w:rPr>
          <w:rFonts w:asciiTheme="minorHAnsi" w:hAnsiTheme="minorHAnsi" w:cstheme="minorHAnsi"/>
        </w:rPr>
        <w:t xml:space="preserve">6.3. Administrator przetwarza Pani/Pana dane osobowe na podstawie art. 6 ust. 1 lit. a na podstawie udzielonej przez Panią/Pana zgody, w celu </w:t>
      </w:r>
      <w:r w:rsidRPr="004C5D10">
        <w:rPr>
          <w:rFonts w:asciiTheme="minorHAnsi" w:hAnsiTheme="minorHAnsi" w:cstheme="minorHAnsi"/>
        </w:rPr>
        <w:t>realizacji konkursu  "</w:t>
      </w:r>
      <w:r w:rsidR="0000002C" w:rsidRPr="004C5D10">
        <w:rPr>
          <w:rFonts w:asciiTheme="minorHAnsi" w:hAnsiTheme="minorHAnsi" w:cstheme="minorHAnsi"/>
        </w:rPr>
        <w:t>EKO Wielkanoc</w:t>
      </w:r>
      <w:r w:rsidRPr="004C5D10">
        <w:rPr>
          <w:rFonts w:asciiTheme="minorHAnsi" w:hAnsiTheme="minorHAnsi" w:cstheme="minorHAnsi"/>
        </w:rPr>
        <w:t>”.</w:t>
      </w:r>
    </w:p>
    <w:p w14:paraId="687B1974" w14:textId="3F390E18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6.4. Podanie przez Panią/Pana danych osobowych jest dobrowolne.</w:t>
      </w:r>
    </w:p>
    <w:p w14:paraId="70453EB0" w14:textId="77777777" w:rsidR="00CB5A8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 xml:space="preserve">6.5. Pani/Pana dane będą widoczne na profilu w Serwisie Facebook® na </w:t>
      </w:r>
      <w:proofErr w:type="spellStart"/>
      <w:r w:rsidRPr="000D69D7">
        <w:rPr>
          <w:rFonts w:asciiTheme="minorHAnsi" w:hAnsiTheme="minorHAnsi" w:cstheme="minorHAnsi"/>
        </w:rPr>
        <w:t>fanpage’</w:t>
      </w:r>
      <w:r w:rsidR="00FA3211" w:rsidRPr="000D69D7">
        <w:rPr>
          <w:rFonts w:asciiTheme="minorHAnsi" w:hAnsiTheme="minorHAnsi" w:cstheme="minorHAnsi"/>
        </w:rPr>
        <w:t>u</w:t>
      </w:r>
      <w:proofErr w:type="spellEnd"/>
      <w:r w:rsidRPr="000D69D7">
        <w:rPr>
          <w:rFonts w:asciiTheme="minorHAnsi" w:hAnsiTheme="minorHAnsi" w:cstheme="minorHAnsi"/>
        </w:rPr>
        <w:t xml:space="preserve"> </w:t>
      </w:r>
      <w:r w:rsidR="00FA3211" w:rsidRPr="000D69D7">
        <w:rPr>
          <w:rFonts w:asciiTheme="minorHAnsi" w:hAnsiTheme="minorHAnsi" w:cstheme="minorHAnsi"/>
        </w:rPr>
        <w:t xml:space="preserve">MPGO Recykling </w:t>
      </w:r>
    </w:p>
    <w:p w14:paraId="558C57CC" w14:textId="4AC12F6D" w:rsidR="007F4E0E" w:rsidRPr="000D69D7" w:rsidRDefault="00FA3211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w Sosnowcu</w:t>
      </w:r>
      <w:r w:rsidR="007F4E0E" w:rsidRPr="000D69D7">
        <w:rPr>
          <w:rFonts w:asciiTheme="minorHAnsi" w:hAnsiTheme="minorHAnsi" w:cstheme="minorHAnsi"/>
        </w:rPr>
        <w:t>.</w:t>
      </w:r>
    </w:p>
    <w:p w14:paraId="04111317" w14:textId="0ADE9706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6.6. Pani/Pana dane osobowe są przechowywane jedynie w okresie niezbędnym do spełnienia celu, dla którego zostały zebrane - 30 dni od dnia zakończenia konkursu.</w:t>
      </w:r>
    </w:p>
    <w:p w14:paraId="1E161500" w14:textId="77777777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6.7. W związku z przetwarzaniem Pani/Pana danych osobowych ma Pani/Pan prawo do żądania od administratora dostępu do nich, ich sprostowania, usunięcia lub ograniczenia przetwarzania. Pani/Pana prawa mogą zostać ograniczone zgodnie z przepisami RODO. Pani/Pana prawa na wniosek zrealizuje Administrator.</w:t>
      </w:r>
    </w:p>
    <w:p w14:paraId="50306AF4" w14:textId="77777777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6.8. Jeżeli uzna Pani/Pan, że przetwarzanie Pani/Pana danych narusza przepisy o ochronie danych osobowych, przysługuje Pani/Pani prawo do wniesienia skargi wobec ich przetwarzania do Prezesa Urzędu Ochrony Danych Osobowych, z siedzibą w Warszawie przy ul. Stawki 2.</w:t>
      </w:r>
    </w:p>
    <w:p w14:paraId="6C83F731" w14:textId="3FF199DF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6.8. Ma Pan/Pani również prawo do cofnięcia zgody na przetwarzanie danych osobowych w</w:t>
      </w:r>
      <w:r w:rsidR="00C06763" w:rsidRPr="000D69D7">
        <w:rPr>
          <w:rFonts w:asciiTheme="minorHAnsi" w:hAnsiTheme="minorHAnsi" w:cstheme="minorHAnsi"/>
        </w:rPr>
        <w:t> </w:t>
      </w:r>
      <w:r w:rsidRPr="000D69D7">
        <w:rPr>
          <w:rFonts w:asciiTheme="minorHAnsi" w:hAnsiTheme="minorHAnsi" w:cstheme="minorHAnsi"/>
        </w:rPr>
        <w:t>dowolnym czasie. Wycofanie zgody nie ma wpływu na przetwarzania Pana/Pani danych do momentu jej wycofania.</w:t>
      </w:r>
    </w:p>
    <w:p w14:paraId="1DAF09DD" w14:textId="18546EAA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6.9. Pani/Pana dane osobowe nie będą przetwarzane w sposób zautomatyzowany i nie będą profilowane.</w:t>
      </w:r>
    </w:p>
    <w:p w14:paraId="5F1A2EE3" w14:textId="77777777" w:rsidR="007F4E0E" w:rsidRPr="000D69D7" w:rsidRDefault="007F4E0E" w:rsidP="00CB5A8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A859EDF" w14:textId="77777777" w:rsidR="007F4E0E" w:rsidRPr="000D69D7" w:rsidRDefault="007F4E0E" w:rsidP="00CB5A8E">
      <w:pPr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7. Postanowienia końcowe</w:t>
      </w:r>
    </w:p>
    <w:p w14:paraId="432C93C6" w14:textId="77777777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 xml:space="preserve">7.1. Organizator zastrzega sobie możliwość zmiany regulaminu. Zmiana wchodzi w życie z chwilą jej publikacji na </w:t>
      </w:r>
      <w:proofErr w:type="spellStart"/>
      <w:r w:rsidRPr="000D69D7">
        <w:rPr>
          <w:rFonts w:asciiTheme="minorHAnsi" w:hAnsiTheme="minorHAnsi" w:cstheme="minorHAnsi"/>
        </w:rPr>
        <w:t>fanpage’u</w:t>
      </w:r>
      <w:proofErr w:type="spellEnd"/>
      <w:r w:rsidRPr="000D69D7">
        <w:rPr>
          <w:rFonts w:asciiTheme="minorHAnsi" w:hAnsiTheme="minorHAnsi" w:cstheme="minorHAnsi"/>
        </w:rPr>
        <w:t xml:space="preserve">. W przypadku zmiany regulaminu na </w:t>
      </w:r>
      <w:proofErr w:type="spellStart"/>
      <w:r w:rsidRPr="000D69D7">
        <w:rPr>
          <w:rFonts w:asciiTheme="minorHAnsi" w:hAnsiTheme="minorHAnsi" w:cstheme="minorHAnsi"/>
        </w:rPr>
        <w:t>fanpage’u</w:t>
      </w:r>
      <w:proofErr w:type="spellEnd"/>
      <w:r w:rsidRPr="000D69D7">
        <w:rPr>
          <w:rFonts w:asciiTheme="minorHAnsi" w:hAnsiTheme="minorHAnsi" w:cstheme="minorHAnsi"/>
        </w:rPr>
        <w:t xml:space="preserve"> pojawi się stosowny komunikat.</w:t>
      </w:r>
    </w:p>
    <w:p w14:paraId="202DE6B4" w14:textId="0B04487C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7.2. Organizator zastrzega sobie prawo weryfikacji, czy Uczestnicy spełniają warunki określone w</w:t>
      </w:r>
      <w:r w:rsidR="00C06763" w:rsidRPr="000D69D7">
        <w:rPr>
          <w:rFonts w:asciiTheme="minorHAnsi" w:hAnsiTheme="minorHAnsi" w:cstheme="minorHAnsi"/>
        </w:rPr>
        <w:t> </w:t>
      </w:r>
      <w:r w:rsidRPr="000D69D7">
        <w:rPr>
          <w:rFonts w:asciiTheme="minorHAnsi" w:hAnsiTheme="minorHAnsi" w:cstheme="minorHAnsi"/>
        </w:rPr>
        <w:t>Regulaminie.</w:t>
      </w:r>
    </w:p>
    <w:p w14:paraId="1BF83DB7" w14:textId="7A262D0C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7.3. Wszystkie treści zawarte w materiałach reklamowych lub promocyjnych związanych z Konkursem mają charakter jedynie informacyjny. Państwa dane zostaną usunięte przez organizatora do 30 dni od daty zakończenia konkursu.</w:t>
      </w:r>
    </w:p>
    <w:p w14:paraId="1D646369" w14:textId="77777777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7.4. W sprawach nieuregulowanych niniejszym regulaminem stosuje się przepisy Kodeksu Cywilnego.</w:t>
      </w:r>
    </w:p>
    <w:p w14:paraId="2F466306" w14:textId="77777777" w:rsidR="007F4E0E" w:rsidRPr="000D69D7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 xml:space="preserve">7.5. Niniejszy regulamin oraz jego zmiany wchodzą w życie z chwilą ich ogłoszenia na </w:t>
      </w:r>
      <w:proofErr w:type="spellStart"/>
      <w:r w:rsidRPr="000D69D7">
        <w:rPr>
          <w:rFonts w:asciiTheme="minorHAnsi" w:hAnsiTheme="minorHAnsi" w:cstheme="minorHAnsi"/>
        </w:rPr>
        <w:t>fanpage’u</w:t>
      </w:r>
      <w:proofErr w:type="spellEnd"/>
      <w:r w:rsidRPr="000D69D7">
        <w:rPr>
          <w:rFonts w:asciiTheme="minorHAnsi" w:hAnsiTheme="minorHAnsi" w:cstheme="minorHAnsi"/>
        </w:rPr>
        <w:t>.</w:t>
      </w:r>
    </w:p>
    <w:p w14:paraId="3A51B9A4" w14:textId="77777777" w:rsidR="007F4E0E" w:rsidRPr="007329CF" w:rsidRDefault="007F4E0E" w:rsidP="00C06763">
      <w:pPr>
        <w:ind w:left="142"/>
        <w:jc w:val="both"/>
        <w:rPr>
          <w:rFonts w:asciiTheme="minorHAnsi" w:hAnsiTheme="minorHAnsi" w:cstheme="minorHAnsi"/>
        </w:rPr>
      </w:pPr>
      <w:r w:rsidRPr="000D69D7">
        <w:rPr>
          <w:rFonts w:asciiTheme="minorHAnsi" w:hAnsiTheme="minorHAnsi" w:cstheme="minorHAnsi"/>
        </w:rPr>
        <w:t>7.6. Organizator zastrzega sobie ostateczną interpretację niniejszego regulaminu.</w:t>
      </w:r>
    </w:p>
    <w:p w14:paraId="2D776AF9" w14:textId="77777777" w:rsidR="007F4E0E" w:rsidRDefault="007F4E0E" w:rsidP="00CB5A8E">
      <w:pPr>
        <w:jc w:val="both"/>
        <w:rPr>
          <w:lang w:eastAsia="pl-PL"/>
        </w:rPr>
      </w:pPr>
    </w:p>
    <w:sectPr w:rsidR="007F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10CEC"/>
    <w:multiLevelType w:val="hybridMultilevel"/>
    <w:tmpl w:val="9DA2D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608B3C">
      <w:start w:val="1"/>
      <w:numFmt w:val="upperRoman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96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0E"/>
    <w:rsid w:val="0000002C"/>
    <w:rsid w:val="00015174"/>
    <w:rsid w:val="000153B9"/>
    <w:rsid w:val="00033C5D"/>
    <w:rsid w:val="000D69D7"/>
    <w:rsid w:val="00162CEB"/>
    <w:rsid w:val="001647A2"/>
    <w:rsid w:val="00186D62"/>
    <w:rsid w:val="001C3D79"/>
    <w:rsid w:val="001E52B1"/>
    <w:rsid w:val="001E7DE8"/>
    <w:rsid w:val="00334E84"/>
    <w:rsid w:val="0038256C"/>
    <w:rsid w:val="00387769"/>
    <w:rsid w:val="003E3750"/>
    <w:rsid w:val="00420526"/>
    <w:rsid w:val="00453592"/>
    <w:rsid w:val="00463453"/>
    <w:rsid w:val="004919D0"/>
    <w:rsid w:val="004931CF"/>
    <w:rsid w:val="004A08A5"/>
    <w:rsid w:val="004C5D10"/>
    <w:rsid w:val="004D6AD1"/>
    <w:rsid w:val="004D6FF3"/>
    <w:rsid w:val="00502DAB"/>
    <w:rsid w:val="00503CC6"/>
    <w:rsid w:val="00503F28"/>
    <w:rsid w:val="0051052A"/>
    <w:rsid w:val="00517746"/>
    <w:rsid w:val="00521BA2"/>
    <w:rsid w:val="005A0ABD"/>
    <w:rsid w:val="005B51BD"/>
    <w:rsid w:val="005F4E51"/>
    <w:rsid w:val="006A06CF"/>
    <w:rsid w:val="007329CF"/>
    <w:rsid w:val="007356DF"/>
    <w:rsid w:val="00790979"/>
    <w:rsid w:val="007B4359"/>
    <w:rsid w:val="007F4E0E"/>
    <w:rsid w:val="008407A6"/>
    <w:rsid w:val="00842ED8"/>
    <w:rsid w:val="00862899"/>
    <w:rsid w:val="008E152A"/>
    <w:rsid w:val="008E6473"/>
    <w:rsid w:val="00945FDC"/>
    <w:rsid w:val="0098478C"/>
    <w:rsid w:val="009B1E72"/>
    <w:rsid w:val="00A02678"/>
    <w:rsid w:val="00A352A2"/>
    <w:rsid w:val="00AF1A81"/>
    <w:rsid w:val="00B97BB4"/>
    <w:rsid w:val="00BE3EAA"/>
    <w:rsid w:val="00C06763"/>
    <w:rsid w:val="00C45DE1"/>
    <w:rsid w:val="00CB4C35"/>
    <w:rsid w:val="00CB5A8E"/>
    <w:rsid w:val="00CC6845"/>
    <w:rsid w:val="00D31425"/>
    <w:rsid w:val="00D5528D"/>
    <w:rsid w:val="00D95BB4"/>
    <w:rsid w:val="00DC0073"/>
    <w:rsid w:val="00DC4E6F"/>
    <w:rsid w:val="00DC72FD"/>
    <w:rsid w:val="00ED00FF"/>
    <w:rsid w:val="00EF31EC"/>
    <w:rsid w:val="00F629B8"/>
    <w:rsid w:val="00F74A0E"/>
    <w:rsid w:val="00F842BC"/>
    <w:rsid w:val="00F84849"/>
    <w:rsid w:val="00F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0E2"/>
  <w15:chartTrackingRefBased/>
  <w15:docId w15:val="{383DEFB5-65FB-4105-8BBC-F12B8E24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E0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4E0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D7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C4E6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go.sosnowiec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Magdalena Nowinka</cp:lastModifiedBy>
  <cp:revision>13</cp:revision>
  <cp:lastPrinted>2025-04-09T11:01:00Z</cp:lastPrinted>
  <dcterms:created xsi:type="dcterms:W3CDTF">2024-05-27T08:48:00Z</dcterms:created>
  <dcterms:modified xsi:type="dcterms:W3CDTF">2025-04-09T11:02:00Z</dcterms:modified>
</cp:coreProperties>
</file>